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EE5" w:rsidRPr="00283A86" w:rsidRDefault="00F35EE5" w:rsidP="00CA0EEC">
      <w:pPr>
        <w:pStyle w:val="Title"/>
        <w:pBdr>
          <w:bottom w:val="threeDEmboss" w:sz="24" w:space="1" w:color="FF0000"/>
        </w:pBdr>
        <w:rPr>
          <w:rFonts w:ascii="Book Antiqua" w:hAnsi="Book Antiqua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83A86">
        <w:rPr>
          <w:rFonts w:ascii="Book Antiqua" w:hAnsi="Book Antiqua"/>
          <w:b/>
          <w:color w:val="00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ASKEW WILDLIFE MANAGEMENT AREA</w:t>
      </w:r>
    </w:p>
    <w:p w:rsidR="00CA0EEC" w:rsidRPr="00CA0EEC" w:rsidRDefault="00E35C22">
      <w:pPr>
        <w:rPr>
          <w:sz w:val="16"/>
          <w:szCs w:val="16"/>
        </w:rPr>
      </w:pPr>
      <w:r>
        <w:rPr>
          <w:noProof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477pt;margin-top:625.65pt;width:54pt;height:47.55pt;z-index:251653120" o:allowincell="f">
            <v:imagedata r:id="rId5" o:title=""/>
          </v:shape>
          <o:OLEObject Type="Embed" ProgID="PBrush" ShapeID="_x0000_s1032" DrawAspect="Content" ObjectID="_1546840671" r:id="rId6"/>
        </w:object>
      </w:r>
    </w:p>
    <w:p w:rsidR="00CA0EEC" w:rsidRDefault="00283A86">
      <w:r>
        <w:rPr>
          <w:rFonts w:ascii="Haettenschweiler" w:hAnsi="Haettenschweiler"/>
          <w:noProof/>
          <w:color w:val="000080"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4255770</wp:posOffset>
                </wp:positionV>
                <wp:extent cx="1270000" cy="713740"/>
                <wp:effectExtent l="0" t="0" r="0" b="31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EE5" w:rsidRPr="00C67CAB" w:rsidRDefault="00F35EE5">
                            <w:pPr>
                              <w:pStyle w:val="BodyText3"/>
                              <w:rPr>
                                <w:color w:val="CEFE00"/>
                                <w:sz w:val="28"/>
                                <w:szCs w:val="28"/>
                              </w:rPr>
                            </w:pPr>
                            <w:r w:rsidRPr="00C67CAB">
                              <w:rPr>
                                <w:color w:val="CEFE00"/>
                                <w:sz w:val="28"/>
                                <w:szCs w:val="28"/>
                              </w:rPr>
                              <w:t>GTR #2</w:t>
                            </w:r>
                          </w:p>
                          <w:p w:rsidR="00C67CAB" w:rsidRPr="00C67CAB" w:rsidRDefault="00C67CAB">
                            <w:pPr>
                              <w:pStyle w:val="BodyText3"/>
                              <w:rPr>
                                <w:color w:val="CEFE00"/>
                                <w:sz w:val="28"/>
                                <w:szCs w:val="28"/>
                              </w:rPr>
                            </w:pPr>
                            <w:r w:rsidRPr="00C67CAB">
                              <w:rPr>
                                <w:color w:val="CEFE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C67CAB">
                              <w:rPr>
                                <w:color w:val="CEFE00"/>
                                <w:sz w:val="28"/>
                                <w:szCs w:val="28"/>
                              </w:rPr>
                              <w:t>will</w:t>
                            </w:r>
                            <w:proofErr w:type="gramEnd"/>
                            <w:r w:rsidRPr="00C67CAB">
                              <w:rPr>
                                <w:color w:val="CEFE00"/>
                                <w:sz w:val="28"/>
                                <w:szCs w:val="28"/>
                              </w:rPr>
                              <w:t xml:space="preserve"> be flooded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3pt;margin-top:335.1pt;width:100pt;height:5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" filled="f" stroked="f">
                <v:textbox>
                  <w:txbxContent>
                    <w:p w:rsidR="00F35EE5" w:rsidRPr="00C67CAB" w:rsidRDefault="00F35EE5">
                      <w:pPr>
                        <w:pStyle w:val="BodyText3"/>
                        <w:rPr>
                          <w:color w:val="CEFE00"/>
                          <w:sz w:val="28"/>
                          <w:szCs w:val="28"/>
                        </w:rPr>
                      </w:pPr>
                      <w:r w:rsidRPr="00C67CAB">
                        <w:rPr>
                          <w:color w:val="CEFE00"/>
                          <w:sz w:val="28"/>
                          <w:szCs w:val="28"/>
                        </w:rPr>
                        <w:t>GTR #2</w:t>
                      </w:r>
                    </w:p>
                    <w:p w:rsidR="00C67CAB" w:rsidRPr="00C67CAB" w:rsidRDefault="00C67CAB">
                      <w:pPr>
                        <w:pStyle w:val="BodyText3"/>
                        <w:rPr>
                          <w:color w:val="CEFE00"/>
                          <w:sz w:val="28"/>
                          <w:szCs w:val="28"/>
                        </w:rPr>
                      </w:pPr>
                      <w:r w:rsidRPr="00C67CAB">
                        <w:rPr>
                          <w:color w:val="CEFE0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C67CAB">
                        <w:rPr>
                          <w:color w:val="CEFE00"/>
                          <w:sz w:val="28"/>
                          <w:szCs w:val="28"/>
                        </w:rPr>
                        <w:t>will</w:t>
                      </w:r>
                      <w:proofErr w:type="gramEnd"/>
                      <w:r w:rsidRPr="00C67CAB">
                        <w:rPr>
                          <w:color w:val="CEFE00"/>
                          <w:sz w:val="28"/>
                          <w:szCs w:val="28"/>
                        </w:rPr>
                        <w:t xml:space="preserve"> be flooded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ettenschweiler" w:hAnsi="Haettenschweiler"/>
          <w:noProof/>
          <w:color w:val="000080"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5944870</wp:posOffset>
                </wp:positionV>
                <wp:extent cx="1498600" cy="802640"/>
                <wp:effectExtent l="0" t="635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EE5" w:rsidRDefault="00F35EE5">
                            <w:pPr>
                              <w:pStyle w:val="BodyText3"/>
                              <w:rPr>
                                <w:color w:val="CEFE00"/>
                                <w:sz w:val="28"/>
                                <w:szCs w:val="28"/>
                              </w:rPr>
                            </w:pPr>
                            <w:r w:rsidRPr="008062E7">
                              <w:rPr>
                                <w:color w:val="CEFE00"/>
                                <w:sz w:val="28"/>
                                <w:szCs w:val="28"/>
                              </w:rPr>
                              <w:t>GTR #1</w:t>
                            </w:r>
                          </w:p>
                          <w:p w:rsidR="00283A86" w:rsidRDefault="00E65F68">
                            <w:pPr>
                              <w:pStyle w:val="BodyText3"/>
                              <w:rPr>
                                <w:color w:val="CEFE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EFE00"/>
                                <w:sz w:val="28"/>
                                <w:szCs w:val="28"/>
                              </w:rPr>
                              <w:t xml:space="preserve">Will be </w:t>
                            </w:r>
                          </w:p>
                          <w:p w:rsidR="00C67CAB" w:rsidRPr="008062E7" w:rsidRDefault="00E65F68">
                            <w:pPr>
                              <w:pStyle w:val="BodyText3"/>
                              <w:rPr>
                                <w:color w:val="CEFE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CEFE00"/>
                                <w:sz w:val="28"/>
                                <w:szCs w:val="28"/>
                              </w:rPr>
                              <w:t>flooded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01pt;margin-top:468.1pt;width:118pt;height:63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" filled="f" stroked="f">
                <v:textbox>
                  <w:txbxContent>
                    <w:p w:rsidR="00F35EE5" w:rsidRDefault="00F35EE5">
                      <w:pPr>
                        <w:pStyle w:val="BodyText3"/>
                        <w:rPr>
                          <w:color w:val="CEFE00"/>
                          <w:sz w:val="28"/>
                          <w:szCs w:val="28"/>
                        </w:rPr>
                      </w:pPr>
                      <w:r w:rsidRPr="008062E7">
                        <w:rPr>
                          <w:color w:val="CEFE00"/>
                          <w:sz w:val="28"/>
                          <w:szCs w:val="28"/>
                        </w:rPr>
                        <w:t>GTR #1</w:t>
                      </w:r>
                    </w:p>
                    <w:p w:rsidR="00283A86" w:rsidRDefault="00E65F68">
                      <w:pPr>
                        <w:pStyle w:val="BodyText3"/>
                        <w:rPr>
                          <w:color w:val="CEFE00"/>
                          <w:sz w:val="28"/>
                          <w:szCs w:val="28"/>
                        </w:rPr>
                      </w:pPr>
                      <w:r>
                        <w:rPr>
                          <w:color w:val="CEFE00"/>
                          <w:sz w:val="28"/>
                          <w:szCs w:val="28"/>
                        </w:rPr>
                        <w:t xml:space="preserve">Will be </w:t>
                      </w:r>
                    </w:p>
                    <w:p w:rsidR="00C67CAB" w:rsidRPr="008062E7" w:rsidRDefault="00E65F68">
                      <w:pPr>
                        <w:pStyle w:val="BodyText3"/>
                        <w:rPr>
                          <w:color w:val="CEFE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CEFE00"/>
                          <w:sz w:val="28"/>
                          <w:szCs w:val="28"/>
                        </w:rPr>
                        <w:t>flooded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6173470</wp:posOffset>
                </wp:positionV>
                <wp:extent cx="342900" cy="342900"/>
                <wp:effectExtent l="0" t="635" r="0" b="0"/>
                <wp:wrapNone/>
                <wp:docPr id="1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Default="00CA0EEC">
                            <w:r w:rsidRPr="00CA0EEC">
                              <w:rPr>
                                <w:rFonts w:ascii="Arial" w:hAnsi="Arial" w:cs="Arial"/>
                                <w:color w:val="00FF00"/>
                                <w:sz w:val="32"/>
                              </w:rPr>
                              <w:t>●</w:t>
                            </w: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8" type="#_x0000_t202" style="position:absolute;margin-left:486pt;margin-top:486.1pt;width:27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" filled="f" stroked="f">
                <v:textbox>
                  <w:txbxContent>
                    <w:p w:rsidR="00CA0EEC" w:rsidRDefault="00CA0EEC">
                      <w:r w:rsidRPr="00CA0EEC">
                        <w:rPr>
                          <w:rFonts w:ascii="Arial" w:hAnsi="Arial" w:cs="Arial"/>
                          <w:color w:val="00FF00"/>
                          <w:sz w:val="32"/>
                        </w:rPr>
                        <w:t>●</w:t>
                      </w:r>
                      <w:r>
                        <w:rPr>
                          <w:rFonts w:ascii="Arial" w:hAnsi="Arial" w:cs="Arial"/>
                          <w:color w:val="FF6600"/>
                          <w:sz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5944870</wp:posOffset>
                </wp:positionV>
                <wp:extent cx="342900" cy="342900"/>
                <wp:effectExtent l="0" t="635" r="0" b="0"/>
                <wp:wrapNone/>
                <wp:docPr id="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Pr="00D73884" w:rsidRDefault="00CA0EEC">
                            <w:pPr>
                              <w:rPr>
                                <w:rFonts w:ascii="Arial" w:hAnsi="Arial" w:cs="Arial"/>
                                <w:color w:val="0000FF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6600"/>
                                <w:sz w:val="32"/>
                              </w:rPr>
                              <w:t>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33pt;margin-top:468.1pt;width:27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" filled="f" stroked="f">
                <v:textbox>
                  <w:txbxContent>
                    <w:p w:rsidR="00CA0EEC" w:rsidRPr="00D73884" w:rsidRDefault="00CA0EEC">
                      <w:pPr>
                        <w:rPr>
                          <w:rFonts w:ascii="Arial" w:hAnsi="Arial" w:cs="Arial"/>
                          <w:color w:val="0000FF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FF6600"/>
                          <w:sz w:val="32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1715770</wp:posOffset>
                </wp:positionV>
                <wp:extent cx="685800" cy="661670"/>
                <wp:effectExtent l="0" t="635" r="0" b="4445"/>
                <wp:wrapNone/>
                <wp:docPr id="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Default="00CA0EEC" w:rsidP="00CA0EEC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0" type="#_x0000_t202" style="position:absolute;margin-left:36pt;margin-top:135.1pt;width:54pt;height:5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cuuAIAAMA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" filled="f" stroked="f">
                <v:textbox>
                  <w:txbxContent>
                    <w:p w:rsidR="00CA0EEC" w:rsidRDefault="00CA0EEC" w:rsidP="00CA0EEC">
                      <w:pPr>
                        <w:pStyle w:val="Heading1"/>
                        <w:rPr>
                          <w:sz w:val="52"/>
                        </w:rPr>
                      </w:pPr>
                      <w:r>
                        <w:rPr>
                          <w:b w:val="0"/>
                          <w:bCs w:val="0"/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1144270</wp:posOffset>
                </wp:positionV>
                <wp:extent cx="571500" cy="661670"/>
                <wp:effectExtent l="0" t="635" r="0" b="4445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Default="00CA0EEC" w:rsidP="00CA0EEC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5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1in;margin-top:90.1pt;width:45pt;height:52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" filled="f" stroked="f">
                <v:textbox>
                  <w:txbxContent>
                    <w:p w:rsidR="00CA0EEC" w:rsidRDefault="00CA0EEC" w:rsidP="00CA0EEC">
                      <w:pPr>
                        <w:pStyle w:val="Heading1"/>
                        <w:rPr>
                          <w:sz w:val="52"/>
                        </w:rPr>
                      </w:pPr>
                      <w:r>
                        <w:rPr>
                          <w:b w:val="0"/>
                          <w:bCs w:val="0"/>
                          <w:sz w:val="5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572770</wp:posOffset>
                </wp:positionV>
                <wp:extent cx="685800" cy="661670"/>
                <wp:effectExtent l="0" t="635" r="0" b="444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EE5" w:rsidRDefault="00F35EE5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52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margin-left:36pt;margin-top:45.1pt;width:54pt;height:52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QaugIAAMA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" filled="f" stroked="f">
                <v:textbox>
                  <w:txbxContent>
                    <w:p w:rsidR="00F35EE5" w:rsidRDefault="00F35EE5">
                      <w:pPr>
                        <w:pStyle w:val="Heading1"/>
                        <w:rPr>
                          <w:sz w:val="52"/>
                        </w:rPr>
                      </w:pPr>
                      <w:r>
                        <w:rPr>
                          <w:b w:val="0"/>
                          <w:bCs w:val="0"/>
                          <w:sz w:val="52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1144270</wp:posOffset>
                </wp:positionV>
                <wp:extent cx="457200" cy="571500"/>
                <wp:effectExtent l="0" t="635" r="0" b="0"/>
                <wp:wrapNone/>
                <wp:docPr id="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Default="00CA0EEC" w:rsidP="00CA0EEC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52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3" type="#_x0000_t202" style="position:absolute;margin-left:45pt;margin-top:90.1pt;width:36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" filled="f" stroked="f">
                <v:textbox>
                  <w:txbxContent>
                    <w:p w:rsidR="00CA0EEC" w:rsidRDefault="00CA0EEC" w:rsidP="00CA0EEC">
                      <w:pPr>
                        <w:pStyle w:val="Heading1"/>
                        <w:rPr>
                          <w:sz w:val="52"/>
                        </w:rPr>
                      </w:pPr>
                      <w:r>
                        <w:rPr>
                          <w:b w:val="0"/>
                          <w:bCs w:val="0"/>
                          <w:sz w:val="52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1144270</wp:posOffset>
                </wp:positionV>
                <wp:extent cx="457200" cy="647700"/>
                <wp:effectExtent l="0" t="635" r="0" b="0"/>
                <wp:wrapNone/>
                <wp:docPr id="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0EEC" w:rsidRDefault="00CA0EEC" w:rsidP="00CA0EEC">
                            <w:pPr>
                              <w:pStyle w:val="Heading1"/>
                              <w:rPr>
                                <w:sz w:val="52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52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9pt;margin-top:90.1pt;width:36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" filled="f" stroked="f">
                <v:textbox>
                  <w:txbxContent>
                    <w:p w:rsidR="00CA0EEC" w:rsidRDefault="00CA0EEC" w:rsidP="00CA0EEC">
                      <w:pPr>
                        <w:pStyle w:val="Heading1"/>
                        <w:rPr>
                          <w:sz w:val="52"/>
                        </w:rPr>
                      </w:pPr>
                      <w:r>
                        <w:rPr>
                          <w:b w:val="0"/>
                          <w:bCs w:val="0"/>
                          <w:sz w:val="52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C2420">
        <w:rPr>
          <w:noProof/>
        </w:rPr>
        <w:drawing>
          <wp:inline distT="0" distB="0" distL="0" distR="0">
            <wp:extent cx="6794500" cy="8801100"/>
            <wp:effectExtent l="19050" t="0" r="6350" b="0"/>
            <wp:docPr id="1" name="Picture 1" descr="askew aeri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skew aerial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E5" w:rsidRDefault="00F35EE5">
      <w:pPr>
        <w:rPr>
          <w:rFonts w:ascii="Arial" w:hAnsi="Arial" w:cs="Arial"/>
          <w:sz w:val="20"/>
        </w:rPr>
      </w:pPr>
      <w:r w:rsidRPr="00CA0EEC">
        <w:rPr>
          <w:rFonts w:ascii="Arial" w:hAnsi="Arial" w:cs="Arial"/>
          <w:b/>
          <w:bCs/>
          <w:color w:val="FF0000"/>
          <w:sz w:val="28"/>
        </w:rPr>
        <w:t>▬</w:t>
      </w:r>
      <w:r>
        <w:rPr>
          <w:rFonts w:ascii="Arial" w:hAnsi="Arial" w:cs="Arial"/>
          <w:sz w:val="20"/>
        </w:rPr>
        <w:t xml:space="preserve">   </w:t>
      </w:r>
      <w:r w:rsidR="00CA0EEC">
        <w:rPr>
          <w:rFonts w:ascii="Arial" w:hAnsi="Arial" w:cs="Arial"/>
          <w:sz w:val="20"/>
        </w:rPr>
        <w:t>PARKING AREAS</w:t>
      </w:r>
      <w:r>
        <w:rPr>
          <w:rFonts w:ascii="Arial" w:hAnsi="Arial" w:cs="Arial"/>
          <w:sz w:val="20"/>
        </w:rPr>
        <w:tab/>
        <w:t xml:space="preserve">  </w:t>
      </w:r>
      <w:r w:rsidR="00CA0EEC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color w:val="FF6600"/>
          <w:sz w:val="32"/>
        </w:rPr>
        <w:t>●</w:t>
      </w:r>
      <w:r>
        <w:rPr>
          <w:rFonts w:ascii="Arial" w:hAnsi="Arial" w:cs="Arial"/>
          <w:sz w:val="20"/>
        </w:rPr>
        <w:t xml:space="preserve">   Road Closed (Nov 15- Mar 15) </w:t>
      </w:r>
    </w:p>
    <w:p w:rsidR="00F35EE5" w:rsidRDefault="00F35EE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FF"/>
          <w:sz w:val="28"/>
        </w:rPr>
        <w:t>▬</w:t>
      </w:r>
      <w:r>
        <w:rPr>
          <w:rFonts w:ascii="Arial" w:hAnsi="Arial" w:cs="Arial"/>
          <w:sz w:val="20"/>
        </w:rPr>
        <w:t xml:space="preserve">   Moist-soil Impoundments</w:t>
      </w:r>
      <w:r w:rsidR="00CA0EEC">
        <w:rPr>
          <w:rFonts w:ascii="Arial" w:hAnsi="Arial" w:cs="Arial"/>
          <w:sz w:val="20"/>
        </w:rPr>
        <w:tab/>
        <w:t xml:space="preserve"> </w:t>
      </w:r>
      <w:proofErr w:type="gramStart"/>
      <w:r w:rsidR="00CA0EEC" w:rsidRPr="00CA0EEC">
        <w:rPr>
          <w:rFonts w:ascii="Arial" w:hAnsi="Arial" w:cs="Arial"/>
          <w:color w:val="00FF00"/>
          <w:sz w:val="32"/>
        </w:rPr>
        <w:t>●</w:t>
      </w:r>
      <w:r w:rsidR="00CA0EEC">
        <w:rPr>
          <w:rFonts w:ascii="Arial" w:hAnsi="Arial" w:cs="Arial"/>
          <w:color w:val="00FF00"/>
          <w:sz w:val="32"/>
        </w:rPr>
        <w:t xml:space="preserve">  </w:t>
      </w:r>
      <w:r w:rsidR="00CA0EEC">
        <w:rPr>
          <w:rFonts w:ascii="Arial" w:hAnsi="Arial" w:cs="Arial"/>
          <w:sz w:val="20"/>
        </w:rPr>
        <w:t>Main</w:t>
      </w:r>
      <w:proofErr w:type="gramEnd"/>
      <w:r w:rsidR="00CA0EEC">
        <w:rPr>
          <w:rFonts w:ascii="Arial" w:hAnsi="Arial" w:cs="Arial"/>
          <w:sz w:val="20"/>
        </w:rPr>
        <w:t xml:space="preserve"> Entrance</w:t>
      </w:r>
    </w:p>
    <w:p w:rsidR="00F35EE5" w:rsidRDefault="00283A8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79375</wp:posOffset>
                </wp:positionV>
                <wp:extent cx="6972300" cy="2111375"/>
                <wp:effectExtent l="38100" t="41275" r="38100" b="3810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11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5EE5" w:rsidRDefault="00F35EE5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DESCRIPTION OF ASKEW WILDLIFE MANAGEMENT AREA:</w:t>
                            </w:r>
                          </w:p>
                          <w:p w:rsidR="00F35EE5" w:rsidRDefault="00F35EE5">
                            <w:pPr>
                              <w:pStyle w:val="BodyText2"/>
                              <w:rPr>
                                <w:sz w:val="6"/>
                              </w:rPr>
                            </w:pPr>
                          </w:p>
                          <w:p w:rsidR="00F35EE5" w:rsidRDefault="00F35EE5" w:rsidP="00C67CAB">
                            <w:pPr>
                              <w:pStyle w:val="BodyText2"/>
                              <w:ind w:firstLine="7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The Askew Wildlife Management Area consist of approximately 4300 acres of bottomland hardwood habitat.  The area contains 715 acres of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Greentree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Reservoirs (GTR’s) and 400 acres of Moist-soil Management Areas (MSMA’s).  These two areas are usually flooded and managed for winte</w:t>
                            </w:r>
                            <w:r w:rsidR="00C67CAB">
                              <w:rPr>
                                <w:sz w:val="28"/>
                              </w:rPr>
                              <w:t xml:space="preserve">ring waterfowl and shorebirds.  </w:t>
                            </w:r>
                            <w:r w:rsidR="00C67CAB">
                              <w:rPr>
                                <w:sz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>Management of the property is conducted by the Arkabutla Lake Field Office and the Sardis Project Management Office.  For more information on the area, contact the Arkabutla Lake Field Office @ (662) 562-6261.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-9pt;margin-top:6.25pt;width:549pt;height:16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" o:allowincell="f" strokeweight="6pt">
                <v:stroke linestyle="thickBetweenThin"/>
                <v:textbox>
                  <w:txbxContent>
                    <w:p w:rsidR="00F35EE5" w:rsidRDefault="00F35EE5">
                      <w:pPr>
                        <w:rPr>
                          <w:rFonts w:ascii="Arial Black" w:hAnsi="Arial Black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</w:rPr>
                        <w:t>DESCRIPTION OF ASKEW WILDLIFE MANAGEMENT AREA:</w:t>
                      </w:r>
                    </w:p>
                    <w:p w:rsidR="00F35EE5" w:rsidRDefault="00F35EE5">
                      <w:pPr>
                        <w:pStyle w:val="BodyText2"/>
                        <w:rPr>
                          <w:sz w:val="6"/>
                        </w:rPr>
                      </w:pPr>
                    </w:p>
                    <w:p w:rsidR="00F35EE5" w:rsidRDefault="00F35EE5" w:rsidP="00C67CAB">
                      <w:pPr>
                        <w:pStyle w:val="BodyText2"/>
                        <w:ind w:firstLine="7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The Askew Wildlife Management Area consist of approximately 4300 acres of bottomland hardwood habitat.  The area contains 715 acres of </w:t>
                      </w:r>
                      <w:proofErr w:type="spellStart"/>
                      <w:r>
                        <w:rPr>
                          <w:sz w:val="28"/>
                        </w:rPr>
                        <w:t>Greentree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Reservoirs (GTR’s) and 400 acres of Moist-soil Management Areas (MSMA’s).  These two areas are usually flooded and managed for winte</w:t>
                      </w:r>
                      <w:r w:rsidR="00C67CAB">
                        <w:rPr>
                          <w:sz w:val="28"/>
                        </w:rPr>
                        <w:t xml:space="preserve">ring waterfowl and shorebirds.  </w:t>
                      </w:r>
                      <w:r w:rsidR="00C67CAB">
                        <w:rPr>
                          <w:sz w:val="28"/>
                        </w:rPr>
                        <w:tab/>
                      </w:r>
                      <w:r>
                        <w:rPr>
                          <w:sz w:val="28"/>
                        </w:rPr>
                        <w:t xml:space="preserve">Management of the property is conducted by the </w:t>
                      </w:r>
                      <w:proofErr w:type="spellStart"/>
                      <w:r>
                        <w:rPr>
                          <w:sz w:val="28"/>
                        </w:rPr>
                        <w:t>Arkabutla</w:t>
                      </w:r>
                      <w:proofErr w:type="spellEnd"/>
                      <w:r>
                        <w:rPr>
                          <w:sz w:val="28"/>
                        </w:rPr>
                        <w:t xml:space="preserve"> Lake Field Office and the Sardis Project Management Office.  For more information on the area, contact the </w:t>
                      </w:r>
                      <w:proofErr w:type="spellStart"/>
                      <w:r>
                        <w:rPr>
                          <w:sz w:val="28"/>
                        </w:rPr>
                        <w:t>Arkabutla</w:t>
                      </w:r>
                      <w:proofErr w:type="spellEnd"/>
                      <w:r>
                        <w:rPr>
                          <w:sz w:val="28"/>
                        </w:rPr>
                        <w:t xml:space="preserve"> Lake Field Office @ (662) 562-6261.</w:t>
                      </w:r>
                    </w:p>
                  </w:txbxContent>
                </v:textbox>
              </v:shape>
            </w:pict>
          </mc:Fallback>
        </mc:AlternateContent>
      </w:r>
      <w:r w:rsidR="00CA0EEC" w:rsidRPr="00CA0EEC">
        <w:rPr>
          <w:rFonts w:ascii="Arial" w:hAnsi="Arial" w:cs="Arial"/>
          <w:color w:val="00FF00"/>
          <w:sz w:val="32"/>
        </w:rPr>
        <w:t>●</w:t>
      </w:r>
    </w:p>
    <w:p w:rsidR="00F35EE5" w:rsidRDefault="00F35EE5"/>
    <w:p w:rsidR="00F35EE5" w:rsidRDefault="00F35EE5"/>
    <w:p w:rsidR="00F35EE5" w:rsidRDefault="00F35EE5"/>
    <w:p w:rsidR="00F35EE5" w:rsidRDefault="00F35EE5"/>
    <w:p w:rsidR="00F35EE5" w:rsidRDefault="00F35EE5"/>
    <w:p w:rsidR="00F35EE5" w:rsidRDefault="00F35EE5"/>
    <w:p w:rsidR="00F35EE5" w:rsidRDefault="00F35EE5"/>
    <w:p w:rsidR="00F35EE5" w:rsidRDefault="00F35EE5"/>
    <w:p w:rsidR="00F35EE5" w:rsidRDefault="00F35EE5"/>
    <w:p w:rsidR="00F35EE5" w:rsidRPr="00441D52" w:rsidRDefault="00F35EE5">
      <w:pPr>
        <w:pStyle w:val="Heading2"/>
        <w:rPr>
          <w:color w:val="006C31"/>
          <w:sz w:val="56"/>
        </w:rPr>
      </w:pPr>
      <w:r w:rsidRPr="00441D52">
        <w:rPr>
          <w:color w:val="006C31"/>
          <w:sz w:val="56"/>
        </w:rPr>
        <w:lastRenderedPageBreak/>
        <w:t>ASKEW WILDLIFE MANAGEMENT</w:t>
      </w:r>
    </w:p>
    <w:p w:rsidR="00F35EE5" w:rsidRPr="00441D52" w:rsidRDefault="00F35EE5">
      <w:pPr>
        <w:pBdr>
          <w:bottom w:val="single" w:sz="36" w:space="1" w:color="auto"/>
        </w:pBdr>
        <w:jc w:val="center"/>
        <w:rPr>
          <w:rFonts w:ascii="Arial Black" w:hAnsi="Arial Black"/>
          <w:color w:val="006C31"/>
          <w:sz w:val="48"/>
        </w:rPr>
      </w:pPr>
      <w:r w:rsidRPr="00441D52">
        <w:rPr>
          <w:rFonts w:ascii="Arial Black" w:hAnsi="Arial Black"/>
          <w:color w:val="006C31"/>
          <w:sz w:val="56"/>
        </w:rPr>
        <w:t>AREA</w:t>
      </w:r>
      <w:r w:rsidR="008062E7" w:rsidRPr="00441D52">
        <w:rPr>
          <w:rFonts w:ascii="Arial Black" w:hAnsi="Arial Black"/>
          <w:color w:val="006C31"/>
          <w:sz w:val="56"/>
        </w:rPr>
        <w:t xml:space="preserve"> </w:t>
      </w:r>
      <w:r w:rsidR="00E65F68" w:rsidRPr="00441D52">
        <w:rPr>
          <w:rFonts w:ascii="Arial Black" w:hAnsi="Arial Black"/>
          <w:color w:val="006C31"/>
          <w:sz w:val="56"/>
        </w:rPr>
        <w:t>201</w:t>
      </w:r>
      <w:r w:rsidR="00283A86">
        <w:rPr>
          <w:rFonts w:ascii="Arial Black" w:hAnsi="Arial Black"/>
          <w:color w:val="006C31"/>
          <w:sz w:val="56"/>
        </w:rPr>
        <w:t>6</w:t>
      </w:r>
      <w:r w:rsidR="008062E7" w:rsidRPr="00441D52">
        <w:rPr>
          <w:rFonts w:ascii="Arial Black" w:hAnsi="Arial Black"/>
          <w:color w:val="006C31"/>
          <w:sz w:val="56"/>
        </w:rPr>
        <w:t>/</w:t>
      </w:r>
      <w:r w:rsidR="00E65F68" w:rsidRPr="00441D52">
        <w:rPr>
          <w:rFonts w:ascii="Arial Black" w:hAnsi="Arial Black"/>
          <w:color w:val="006C31"/>
          <w:sz w:val="56"/>
        </w:rPr>
        <w:t>201</w:t>
      </w:r>
      <w:r w:rsidR="00283A86">
        <w:rPr>
          <w:rFonts w:ascii="Arial Black" w:hAnsi="Arial Black"/>
          <w:color w:val="006C31"/>
          <w:sz w:val="56"/>
        </w:rPr>
        <w:t>7</w:t>
      </w:r>
      <w:r w:rsidRPr="00441D52">
        <w:rPr>
          <w:rFonts w:ascii="Arial Black" w:hAnsi="Arial Black"/>
          <w:color w:val="006C31"/>
          <w:sz w:val="56"/>
        </w:rPr>
        <w:t xml:space="preserve"> REGULATIONS</w:t>
      </w:r>
    </w:p>
    <w:p w:rsidR="00F35EE5" w:rsidRDefault="00F35EE5">
      <w:pPr>
        <w:tabs>
          <w:tab w:val="left" w:pos="2920"/>
        </w:tabs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tab/>
      </w:r>
    </w:p>
    <w:p w:rsidR="00F35EE5" w:rsidRDefault="00E35C22">
      <w:pPr>
        <w:rPr>
          <w:rFonts w:ascii="Arial Black" w:hAnsi="Arial Black"/>
          <w:sz w:val="20"/>
        </w:rPr>
      </w:pPr>
      <w:r>
        <w:rPr>
          <w:rFonts w:ascii="Arial Black" w:hAnsi="Arial Black"/>
          <w:noProof/>
          <w:sz w:val="20"/>
        </w:rPr>
        <w:object w:dxaOrig="1440" w:dyaOrig="1440">
          <v:shape id="_x0000_s1029" type="#_x0000_t75" style="position:absolute;margin-left:-21.8pt;margin-top:7.65pt;width:253pt;height:263.95pt;z-index:251651072">
            <v:imagedata r:id="rId8" o:title=""/>
          </v:shape>
          <o:OLEObject Type="Embed" ProgID="PBrush" ShapeID="_x0000_s1029" DrawAspect="Content" ObjectID="_1546840672" r:id="rId9"/>
        </w:object>
      </w:r>
    </w:p>
    <w:p w:rsidR="00F35EE5" w:rsidRPr="00E8373A" w:rsidRDefault="00F35EE5" w:rsidP="00E8373A">
      <w:pPr>
        <w:ind w:left="5040"/>
        <w:rPr>
          <w:rFonts w:ascii="Agency FB" w:hAnsi="Agency FB"/>
          <w:sz w:val="36"/>
          <w:szCs w:val="36"/>
        </w:rPr>
      </w:pPr>
      <w:r w:rsidRPr="00E8373A">
        <w:rPr>
          <w:rFonts w:ascii="Agency FB" w:hAnsi="Agency FB"/>
          <w:sz w:val="36"/>
          <w:szCs w:val="36"/>
        </w:rPr>
        <w:t xml:space="preserve">- Users must follow ALL state and federal </w:t>
      </w:r>
      <w:r w:rsidR="00E8373A" w:rsidRPr="00E8373A">
        <w:rPr>
          <w:rFonts w:ascii="Agency FB" w:hAnsi="Agency FB"/>
          <w:sz w:val="36"/>
          <w:szCs w:val="36"/>
        </w:rPr>
        <w:t>re</w:t>
      </w:r>
      <w:r w:rsidRPr="00E8373A">
        <w:rPr>
          <w:rFonts w:ascii="Agency FB" w:hAnsi="Agency FB"/>
          <w:sz w:val="36"/>
          <w:szCs w:val="36"/>
        </w:rPr>
        <w:t>gulations</w:t>
      </w:r>
      <w:r w:rsidR="00E8373A" w:rsidRPr="00E8373A">
        <w:rPr>
          <w:rFonts w:ascii="Agency FB" w:hAnsi="Agency FB"/>
          <w:sz w:val="36"/>
          <w:szCs w:val="36"/>
        </w:rPr>
        <w:t xml:space="preserve"> including Corps specific hunting seasons</w:t>
      </w:r>
      <w:r w:rsidRPr="00E8373A">
        <w:rPr>
          <w:rFonts w:ascii="Agency FB" w:hAnsi="Agency FB"/>
          <w:sz w:val="36"/>
          <w:szCs w:val="36"/>
        </w:rPr>
        <w:t>.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</w:p>
    <w:p w:rsidR="00F35EE5" w:rsidRPr="00E8373A" w:rsidRDefault="00F35EE5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>- The use of high-powered rifles is prohibited in this area.  Shotguns and primitive weapons are allowed.  The use of .22 caliber rifles is permitted for squirrel, rabbit, and raccoon hunting only.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</w:p>
    <w:p w:rsidR="00F35EE5" w:rsidRPr="00E8373A" w:rsidRDefault="00F35EE5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 xml:space="preserve">- Deer stands </w:t>
      </w:r>
      <w:r w:rsidRPr="00E8373A">
        <w:rPr>
          <w:rFonts w:ascii="Agency FB" w:hAnsi="Agency FB" w:cs="Arial"/>
          <w:color w:val="FF0000"/>
          <w:sz w:val="36"/>
          <w:szCs w:val="36"/>
        </w:rPr>
        <w:t>must</w:t>
      </w:r>
      <w:r w:rsidRPr="00E8373A">
        <w:rPr>
          <w:rFonts w:ascii="Agency FB" w:hAnsi="Agency FB" w:cs="Arial"/>
          <w:sz w:val="36"/>
          <w:szCs w:val="36"/>
        </w:rPr>
        <w:t xml:space="preserve"> be removed</w:t>
      </w:r>
      <w:r w:rsidR="007B27CB" w:rsidRPr="00E8373A">
        <w:rPr>
          <w:rFonts w:ascii="Agency FB" w:hAnsi="Agency FB" w:cs="Arial"/>
          <w:sz w:val="36"/>
          <w:szCs w:val="36"/>
        </w:rPr>
        <w:t xml:space="preserve"> after each use.  Any stand found un-occupied will be removed and/or destroyed and a citation may be issued.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</w:p>
    <w:p w:rsidR="00F35EE5" w:rsidRPr="00E8373A" w:rsidRDefault="00E35C22" w:rsidP="00E8373A">
      <w:pPr>
        <w:ind w:left="5040"/>
        <w:rPr>
          <w:rFonts w:ascii="Agency FB" w:hAnsi="Agency FB" w:cs="Arial"/>
          <w:sz w:val="36"/>
          <w:szCs w:val="36"/>
        </w:rPr>
      </w:pPr>
      <w:r>
        <w:rPr>
          <w:rFonts w:ascii="Agency FB" w:hAnsi="Agency FB"/>
          <w:noProof/>
          <w:sz w:val="36"/>
          <w:szCs w:val="36"/>
        </w:rPr>
        <w:object w:dxaOrig="1440" w:dyaOrig="1440">
          <v:shape id="_x0000_s1030" type="#_x0000_t75" style="position:absolute;left:0;text-align:left;margin-left:-21.8pt;margin-top:1.9pt;width:253pt;height:177.45pt;z-index:251652096">
            <v:imagedata r:id="rId10" o:title=""/>
          </v:shape>
          <o:OLEObject Type="Embed" ProgID="PBrush" ShapeID="_x0000_s1030" DrawAspect="Content" ObjectID="_1546840673" r:id="rId11"/>
        </w:object>
      </w:r>
      <w:r w:rsidR="005D61C0" w:rsidRPr="00E8373A">
        <w:rPr>
          <w:rFonts w:ascii="Agency FB" w:hAnsi="Agency FB" w:cs="Arial"/>
          <w:sz w:val="36"/>
          <w:szCs w:val="36"/>
        </w:rPr>
        <w:t xml:space="preserve">- DEER/ HOG </w:t>
      </w:r>
      <w:r w:rsidR="00F35EE5" w:rsidRPr="00E8373A">
        <w:rPr>
          <w:rFonts w:ascii="Agency FB" w:hAnsi="Agency FB" w:cs="Arial"/>
          <w:sz w:val="36"/>
          <w:szCs w:val="36"/>
        </w:rPr>
        <w:t xml:space="preserve">hunting with the use dogs is </w:t>
      </w:r>
      <w:r w:rsidR="00E8373A">
        <w:rPr>
          <w:rFonts w:ascii="Agency FB" w:hAnsi="Agency FB" w:cs="Arial"/>
          <w:sz w:val="36"/>
          <w:szCs w:val="36"/>
        </w:rPr>
        <w:t>p</w:t>
      </w:r>
      <w:r w:rsidR="00F35EE5" w:rsidRPr="00E8373A">
        <w:rPr>
          <w:rFonts w:ascii="Agency FB" w:hAnsi="Agency FB" w:cs="Arial"/>
          <w:sz w:val="36"/>
          <w:szCs w:val="36"/>
        </w:rPr>
        <w:t>rohibited.</w:t>
      </w:r>
    </w:p>
    <w:p w:rsidR="007B27CB" w:rsidRPr="00E8373A" w:rsidRDefault="007B27CB" w:rsidP="007B27CB">
      <w:pPr>
        <w:ind w:left="5040"/>
        <w:rPr>
          <w:rFonts w:ascii="Agency FB" w:hAnsi="Agency FB" w:cs="Arial"/>
          <w:sz w:val="36"/>
          <w:szCs w:val="36"/>
        </w:rPr>
      </w:pPr>
    </w:p>
    <w:p w:rsidR="007B27CB" w:rsidRPr="00E8373A" w:rsidRDefault="007B27CB" w:rsidP="007B27CB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 xml:space="preserve">-Training of Raccoon dogs during the spring turkey season is </w:t>
      </w:r>
      <w:r w:rsidRPr="00E8373A">
        <w:rPr>
          <w:rFonts w:ascii="Agency FB" w:hAnsi="Agency FB" w:cs="Arial"/>
          <w:color w:val="FF0000"/>
          <w:sz w:val="36"/>
          <w:szCs w:val="36"/>
        </w:rPr>
        <w:t>prohibited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</w:p>
    <w:p w:rsidR="00F35EE5" w:rsidRPr="00E8373A" w:rsidRDefault="00F35EE5" w:rsidP="00E8373A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 xml:space="preserve">- Duck hunting on </w:t>
      </w:r>
      <w:r w:rsidRPr="00E8373A">
        <w:rPr>
          <w:rFonts w:ascii="Agency FB" w:hAnsi="Agency FB" w:cs="Arial"/>
          <w:b/>
          <w:bCs/>
          <w:sz w:val="36"/>
          <w:szCs w:val="36"/>
        </w:rPr>
        <w:t>Friday, Saturday,</w:t>
      </w:r>
      <w:r w:rsidRPr="00E8373A">
        <w:rPr>
          <w:rFonts w:ascii="Agency FB" w:hAnsi="Agency FB" w:cs="Arial"/>
          <w:sz w:val="36"/>
          <w:szCs w:val="36"/>
        </w:rPr>
        <w:t xml:space="preserve"> and </w:t>
      </w:r>
      <w:r w:rsidRPr="00E8373A">
        <w:rPr>
          <w:rFonts w:ascii="Agency FB" w:hAnsi="Agency FB" w:cs="Arial"/>
          <w:b/>
          <w:bCs/>
          <w:sz w:val="36"/>
          <w:szCs w:val="36"/>
        </w:rPr>
        <w:t>Sunday</w:t>
      </w:r>
      <w:r w:rsidRPr="00E8373A">
        <w:rPr>
          <w:rFonts w:ascii="Agency FB" w:hAnsi="Agency FB" w:cs="Arial"/>
          <w:sz w:val="36"/>
          <w:szCs w:val="36"/>
        </w:rPr>
        <w:t xml:space="preserve"> </w:t>
      </w:r>
      <w:r w:rsidR="00E8373A" w:rsidRPr="00E8373A">
        <w:rPr>
          <w:rFonts w:ascii="Agency FB" w:hAnsi="Agency FB" w:cs="Arial"/>
          <w:sz w:val="36"/>
          <w:szCs w:val="36"/>
        </w:rPr>
        <w:t>ONLY</w:t>
      </w:r>
      <w:r w:rsidRPr="00E8373A">
        <w:rPr>
          <w:rFonts w:ascii="Agency FB" w:hAnsi="Agency FB" w:cs="Arial"/>
          <w:sz w:val="36"/>
          <w:szCs w:val="36"/>
        </w:rPr>
        <w:t xml:space="preserve"> from 30 minutes before sunrise to noon.</w:t>
      </w:r>
    </w:p>
    <w:p w:rsidR="00F35EE5" w:rsidRPr="00E8373A" w:rsidRDefault="00283A86">
      <w:pPr>
        <w:rPr>
          <w:rFonts w:ascii="Agency FB" w:hAnsi="Agency FB" w:cs="Arial"/>
          <w:sz w:val="36"/>
          <w:szCs w:val="36"/>
        </w:rPr>
      </w:pPr>
      <w:r>
        <w:rPr>
          <w:rFonts w:ascii="Agency FB" w:hAnsi="Agency FB" w:cs="Arial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201295</wp:posOffset>
                </wp:positionV>
                <wp:extent cx="2095500" cy="279400"/>
                <wp:effectExtent l="3175" t="4445" r="0" b="1905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5EE5" w:rsidRPr="00E8373A" w:rsidRDefault="00F35EE5">
                            <w:pPr>
                              <w:rPr>
                                <w:rFonts w:ascii="Courier New" w:hAnsi="Courier New" w:cs="Courier New"/>
                                <w:color w:val="000080"/>
                                <w:sz w:val="16"/>
                                <w:szCs w:val="16"/>
                              </w:rPr>
                            </w:pPr>
                            <w:r w:rsidRPr="00E8373A">
                              <w:rPr>
                                <w:rFonts w:ascii="Courier New" w:hAnsi="Courier New" w:cs="Courier New"/>
                                <w:color w:val="000080"/>
                                <w:sz w:val="16"/>
                                <w:szCs w:val="16"/>
                              </w:rPr>
                              <w:t>PHOTOS COURTESY OF WEBSHOTS.COM</w:t>
                            </w:r>
                          </w:p>
                          <w:p w:rsidR="00F35EE5" w:rsidRPr="00E8373A" w:rsidRDefault="00F35E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25pt;margin-top:15.85pt;width:165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" o:allowincell="f" filled="f" stroked="f">
                <v:textbox>
                  <w:txbxContent>
                    <w:p w:rsidR="00F35EE5" w:rsidRPr="00E8373A" w:rsidRDefault="00F35EE5">
                      <w:pPr>
                        <w:rPr>
                          <w:rFonts w:ascii="Courier New" w:hAnsi="Courier New" w:cs="Courier New"/>
                          <w:color w:val="000080"/>
                          <w:sz w:val="16"/>
                          <w:szCs w:val="16"/>
                        </w:rPr>
                      </w:pPr>
                      <w:r w:rsidRPr="00E8373A">
                        <w:rPr>
                          <w:rFonts w:ascii="Courier New" w:hAnsi="Courier New" w:cs="Courier New"/>
                          <w:color w:val="000080"/>
                          <w:sz w:val="16"/>
                          <w:szCs w:val="16"/>
                        </w:rPr>
                        <w:t>PHOTOS COURTESY OF WEBSHOTS.COM</w:t>
                      </w:r>
                    </w:p>
                    <w:p w:rsidR="00F35EE5" w:rsidRPr="00E8373A" w:rsidRDefault="00F35EE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5EE5" w:rsidRPr="00E8373A" w:rsidRDefault="00E35C22">
      <w:pPr>
        <w:ind w:left="5040"/>
        <w:rPr>
          <w:rFonts w:ascii="Agency FB" w:hAnsi="Agency FB" w:cs="Arial"/>
          <w:sz w:val="36"/>
          <w:szCs w:val="36"/>
        </w:rPr>
      </w:pPr>
      <w:r>
        <w:rPr>
          <w:rFonts w:ascii="Agency FB" w:hAnsi="Agency FB"/>
          <w:noProof/>
          <w:sz w:val="36"/>
          <w:szCs w:val="36"/>
        </w:rPr>
        <w:object w:dxaOrig="1440" w:dyaOrig="1440">
          <v:shape id="_x0000_s1046" type="#_x0000_t75" style="position:absolute;left:0;text-align:left;margin-left:-21.8pt;margin-top:30.8pt;width:245pt;height:313.05pt;z-index:251657216" o:allowincell="f" stroked="t" strokecolor="#333" strokeweight="6pt">
            <v:stroke linestyle="thickBetweenThin"/>
            <v:imagedata r:id="rId12" o:title=""/>
          </v:shape>
          <o:OLEObject Type="Embed" ProgID="PBrush" ShapeID="_x0000_s1046" DrawAspect="Content" ObjectID="_1546840674" r:id="rId13"/>
        </w:object>
      </w:r>
      <w:r w:rsidR="00F35EE5" w:rsidRPr="00E8373A">
        <w:rPr>
          <w:rFonts w:ascii="Agency FB" w:hAnsi="Agency FB" w:cs="Arial"/>
          <w:sz w:val="36"/>
          <w:szCs w:val="36"/>
        </w:rPr>
        <w:t>- The presence or use of permanent duck blinds in the area is prohibited.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  <w:r w:rsidRPr="00E8373A">
        <w:rPr>
          <w:rFonts w:ascii="Agency FB" w:hAnsi="Agency FB" w:cs="Arial"/>
          <w:sz w:val="36"/>
          <w:szCs w:val="36"/>
        </w:rPr>
        <w:tab/>
      </w:r>
    </w:p>
    <w:p w:rsidR="00F35EE5" w:rsidRPr="00E8373A" w:rsidRDefault="00F35EE5" w:rsidP="00E8373A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 xml:space="preserve">- Area closes 30 minutes after dark.  Raccoon </w:t>
      </w:r>
      <w:r w:rsidR="00E8373A" w:rsidRPr="00E8373A">
        <w:rPr>
          <w:rFonts w:ascii="Agency FB" w:hAnsi="Agency FB" w:cs="Arial"/>
          <w:sz w:val="36"/>
          <w:szCs w:val="36"/>
        </w:rPr>
        <w:t xml:space="preserve">hunting and </w:t>
      </w:r>
      <w:r w:rsidRPr="00E8373A">
        <w:rPr>
          <w:rFonts w:ascii="Agency FB" w:hAnsi="Agency FB" w:cs="Arial"/>
          <w:sz w:val="36"/>
          <w:szCs w:val="36"/>
        </w:rPr>
        <w:t>fishing are allowed after dark.</w:t>
      </w:r>
    </w:p>
    <w:p w:rsidR="00F35EE5" w:rsidRPr="00E8373A" w:rsidRDefault="00F35EE5">
      <w:pPr>
        <w:rPr>
          <w:rFonts w:ascii="Agency FB" w:hAnsi="Agency FB" w:cs="Arial"/>
          <w:sz w:val="36"/>
          <w:szCs w:val="36"/>
        </w:rPr>
      </w:pPr>
    </w:p>
    <w:p w:rsidR="00F35EE5" w:rsidRPr="00E8373A" w:rsidRDefault="00F35EE5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>- All vehicles must stay on the roads or parking areas at ALL times.  Vehicles blocking any gate or road will receive a citation.</w:t>
      </w:r>
    </w:p>
    <w:p w:rsidR="00F35EE5" w:rsidRPr="00E8373A" w:rsidRDefault="00F35EE5">
      <w:pPr>
        <w:ind w:left="5040"/>
        <w:rPr>
          <w:rFonts w:ascii="Agency FB" w:hAnsi="Agency FB" w:cs="Arial"/>
          <w:sz w:val="36"/>
          <w:szCs w:val="36"/>
        </w:rPr>
      </w:pPr>
    </w:p>
    <w:p w:rsidR="00F35EE5" w:rsidRPr="00E8373A" w:rsidRDefault="00F35EE5">
      <w:pPr>
        <w:ind w:left="5040"/>
        <w:rPr>
          <w:rFonts w:ascii="Agency FB" w:hAnsi="Agency FB" w:cs="Arial"/>
          <w:sz w:val="36"/>
          <w:szCs w:val="36"/>
        </w:rPr>
      </w:pPr>
      <w:r w:rsidRPr="00E8373A">
        <w:rPr>
          <w:rFonts w:ascii="Agency FB" w:hAnsi="Agency FB" w:cs="Arial"/>
          <w:sz w:val="36"/>
          <w:szCs w:val="36"/>
        </w:rPr>
        <w:t>- ATV’s are allowed</w:t>
      </w:r>
      <w:r w:rsidRPr="00E8373A">
        <w:rPr>
          <w:rFonts w:ascii="Agency FB" w:hAnsi="Agency FB" w:cs="Arial"/>
          <w:b/>
          <w:sz w:val="36"/>
          <w:szCs w:val="36"/>
        </w:rPr>
        <w:t xml:space="preserve"> </w:t>
      </w:r>
      <w:r w:rsidRPr="00E8373A">
        <w:rPr>
          <w:rFonts w:ascii="Agency FB" w:hAnsi="Agency FB" w:cs="Arial"/>
          <w:b/>
          <w:color w:val="FF0000"/>
          <w:sz w:val="36"/>
          <w:szCs w:val="36"/>
        </w:rPr>
        <w:t>ONLY</w:t>
      </w:r>
      <w:r w:rsidRPr="00E8373A">
        <w:rPr>
          <w:rFonts w:ascii="Agency FB" w:hAnsi="Agency FB" w:cs="Arial"/>
          <w:sz w:val="36"/>
          <w:szCs w:val="36"/>
        </w:rPr>
        <w:t xml:space="preserve"> to retrieve a harvested deer or hog.</w:t>
      </w:r>
      <w:r w:rsidR="00C67CAB">
        <w:rPr>
          <w:rFonts w:ascii="Agency FB" w:hAnsi="Agency FB" w:cs="Arial"/>
          <w:sz w:val="36"/>
          <w:szCs w:val="36"/>
        </w:rPr>
        <w:t xml:space="preserve">  </w:t>
      </w:r>
      <w:r w:rsidR="00E65F68" w:rsidRPr="00CD6C1E">
        <w:rPr>
          <w:rFonts w:ascii="Agency FB" w:hAnsi="Agency FB" w:cs="Arial"/>
          <w:b/>
          <w:sz w:val="36"/>
          <w:szCs w:val="36"/>
        </w:rPr>
        <w:t>Continued violations to this policy may result in a NO ATV policy</w:t>
      </w:r>
      <w:r w:rsidR="00E65F68">
        <w:rPr>
          <w:rFonts w:ascii="Agency FB" w:hAnsi="Agency FB" w:cs="Arial"/>
          <w:sz w:val="36"/>
          <w:szCs w:val="36"/>
        </w:rPr>
        <w:t xml:space="preserve">. </w:t>
      </w:r>
      <w:r w:rsidR="00C67CAB">
        <w:rPr>
          <w:rFonts w:ascii="Agency FB" w:hAnsi="Agency FB" w:cs="Arial"/>
          <w:sz w:val="36"/>
          <w:szCs w:val="36"/>
        </w:rPr>
        <w:t>Please notify us if you see any ATV’s violating this policy.  Thank you.</w:t>
      </w:r>
    </w:p>
    <w:p w:rsidR="00F35EE5" w:rsidRPr="005D61C0" w:rsidRDefault="00F35EE5">
      <w:pPr>
        <w:pBdr>
          <w:bottom w:val="thinThickSmallGap" w:sz="24" w:space="1" w:color="auto"/>
        </w:pBdr>
        <w:rPr>
          <w:rFonts w:ascii="Haettenschweiler" w:hAnsi="Haettenschweiler" w:cs="Arial"/>
          <w:sz w:val="36"/>
          <w:szCs w:val="36"/>
        </w:rPr>
      </w:pPr>
    </w:p>
    <w:p w:rsidR="00F35EE5" w:rsidRDefault="00F35EE5">
      <w:pPr>
        <w:rPr>
          <w:rFonts w:ascii="Haettenschweiler" w:hAnsi="Haettenschweiler" w:cs="Arial"/>
          <w:sz w:val="28"/>
        </w:rPr>
      </w:pPr>
    </w:p>
    <w:sectPr w:rsidR="00F35EE5" w:rsidSect="00A108E7">
      <w:pgSz w:w="12240" w:h="20160" w:code="5"/>
      <w:pgMar w:top="720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3F2321"/>
    <w:multiLevelType w:val="hybridMultilevel"/>
    <w:tmpl w:val="0F20B5BE"/>
    <w:lvl w:ilvl="0" w:tplc="E854885E">
      <w:start w:val="3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5989314F"/>
    <w:multiLevelType w:val="hybridMultilevel"/>
    <w:tmpl w:val="59767AE0"/>
    <w:lvl w:ilvl="0" w:tplc="F656D69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6633DDC"/>
    <w:multiLevelType w:val="hybridMultilevel"/>
    <w:tmpl w:val="8C1ECD48"/>
    <w:lvl w:ilvl="0" w:tplc="0B62F5B4">
      <w:start w:val="1"/>
      <w:numFmt w:val="decimal"/>
      <w:lvlText w:val="%1)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480"/>
        </w:tabs>
        <w:ind w:left="64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0"/>
        </w:tabs>
        <w:ind w:left="72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920"/>
        </w:tabs>
        <w:ind w:left="79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640"/>
        </w:tabs>
        <w:ind w:left="86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360"/>
        </w:tabs>
        <w:ind w:left="93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080"/>
        </w:tabs>
        <w:ind w:left="100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800"/>
        </w:tabs>
        <w:ind w:left="108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520"/>
        </w:tabs>
        <w:ind w:left="115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EC8"/>
    <w:rsid w:val="00283A86"/>
    <w:rsid w:val="00311D4E"/>
    <w:rsid w:val="00441D52"/>
    <w:rsid w:val="00464DEB"/>
    <w:rsid w:val="0057105F"/>
    <w:rsid w:val="005A32BD"/>
    <w:rsid w:val="005C7EF9"/>
    <w:rsid w:val="005D61C0"/>
    <w:rsid w:val="007479BF"/>
    <w:rsid w:val="007B27CB"/>
    <w:rsid w:val="008062E7"/>
    <w:rsid w:val="00894EC8"/>
    <w:rsid w:val="00A108E7"/>
    <w:rsid w:val="00A561A1"/>
    <w:rsid w:val="00AC2420"/>
    <w:rsid w:val="00C67CAB"/>
    <w:rsid w:val="00CA0EEC"/>
    <w:rsid w:val="00CD6C1E"/>
    <w:rsid w:val="00D95F40"/>
    <w:rsid w:val="00E35C22"/>
    <w:rsid w:val="00E65F68"/>
    <w:rsid w:val="00E8373A"/>
    <w:rsid w:val="00E951AA"/>
    <w:rsid w:val="00F27D3D"/>
    <w:rsid w:val="00F35EE5"/>
    <w:rsid w:val="00F866C4"/>
    <w:rsid w:val="00FA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>
      <o:colormru v:ext="edit" colors="#a3a3ff"/>
    </o:shapedefaults>
    <o:shapelayout v:ext="edit">
      <o:idmap v:ext="edit" data="1"/>
    </o:shapelayout>
  </w:shapeDefaults>
  <w:decimalSymbol w:val="."/>
  <w:listSeparator w:val=","/>
  <w15:docId w15:val="{2292CA92-0497-4D6B-AAB3-052B4F8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8E7"/>
    <w:rPr>
      <w:sz w:val="24"/>
      <w:szCs w:val="24"/>
    </w:rPr>
  </w:style>
  <w:style w:type="paragraph" w:styleId="Heading1">
    <w:name w:val="heading 1"/>
    <w:basedOn w:val="Normal"/>
    <w:next w:val="Normal"/>
    <w:qFormat/>
    <w:rsid w:val="00A108E7"/>
    <w:pPr>
      <w:keepNext/>
      <w:jc w:val="center"/>
      <w:outlineLvl w:val="0"/>
    </w:pPr>
    <w:rPr>
      <w:rFonts w:ascii="Arial Black" w:hAnsi="Arial Black"/>
      <w:b/>
      <w:bCs/>
      <w:sz w:val="44"/>
    </w:rPr>
  </w:style>
  <w:style w:type="paragraph" w:styleId="Heading2">
    <w:name w:val="heading 2"/>
    <w:basedOn w:val="Normal"/>
    <w:next w:val="Normal"/>
    <w:qFormat/>
    <w:rsid w:val="00A108E7"/>
    <w:pPr>
      <w:keepNext/>
      <w:jc w:val="center"/>
      <w:outlineLvl w:val="1"/>
    </w:pPr>
    <w:rPr>
      <w:rFonts w:ascii="Arial Black" w:hAnsi="Arial Black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108E7"/>
    <w:pPr>
      <w:jc w:val="center"/>
    </w:pPr>
    <w:rPr>
      <w:rFonts w:ascii="Arial Black" w:hAnsi="Arial Black"/>
      <w:sz w:val="28"/>
    </w:rPr>
  </w:style>
  <w:style w:type="paragraph" w:styleId="BodyText">
    <w:name w:val="Body Text"/>
    <w:basedOn w:val="Normal"/>
    <w:rsid w:val="00A108E7"/>
    <w:rPr>
      <w:color w:val="000080"/>
      <w:sz w:val="44"/>
    </w:rPr>
  </w:style>
  <w:style w:type="paragraph" w:styleId="BodyText2">
    <w:name w:val="Body Text 2"/>
    <w:basedOn w:val="Normal"/>
    <w:rsid w:val="00A108E7"/>
    <w:rPr>
      <w:rFonts w:ascii="Arial" w:hAnsi="Arial" w:cs="Arial"/>
      <w:sz w:val="32"/>
    </w:rPr>
  </w:style>
  <w:style w:type="paragraph" w:styleId="BodyText3">
    <w:name w:val="Body Text 3"/>
    <w:basedOn w:val="Normal"/>
    <w:rsid w:val="00A108E7"/>
    <w:pPr>
      <w:jc w:val="center"/>
    </w:pPr>
    <w:rPr>
      <w:rFonts w:ascii="Impact" w:hAnsi="Impact"/>
      <w:color w:val="FFFF00"/>
    </w:rPr>
  </w:style>
  <w:style w:type="paragraph" w:styleId="BalloonText">
    <w:name w:val="Balloon Text"/>
    <w:basedOn w:val="Normal"/>
    <w:link w:val="BalloonTextChar"/>
    <w:rsid w:val="005D61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4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224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ASKEW WILDLIFE MANAGEMENT AREA</vt:lpstr>
    </vt:vector>
  </TitlesOfParts>
  <Company>USACE MVK Vicksburg MS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ASKEW WILDLIFE MANAGEMENT AREA</dc:title>
  <dc:creator>Sardis Lake PMO</dc:creator>
  <cp:lastModifiedBy>b4osscrg</cp:lastModifiedBy>
  <cp:revision>2</cp:revision>
  <cp:lastPrinted>2013-12-05T14:48:00Z</cp:lastPrinted>
  <dcterms:created xsi:type="dcterms:W3CDTF">2017-01-25T15:11:00Z</dcterms:created>
  <dcterms:modified xsi:type="dcterms:W3CDTF">2017-01-25T15:11:00Z</dcterms:modified>
</cp:coreProperties>
</file>